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b/>
          <w:b/>
          <w:bCs/>
          <w:i/>
          <w:i/>
          <w:iCs/>
          <w:color w:val="E6AF00"/>
          <w:sz w:val="40"/>
          <w:szCs w:val="40"/>
          <w:u w:val="single"/>
        </w:rPr>
      </w:pPr>
      <w:r>
        <w:drawing>
          <wp:anchor behindDoc="0" distT="0" distB="0" distL="114300" distR="0" simplePos="0" locked="0" layoutInCell="0" allowOverlap="1" relativeHeight="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62075" cy="1453515"/>
            <wp:effectExtent l="0" t="0" r="0" b="0"/>
            <wp:wrapSquare wrapText="bothSides"/>
            <wp:docPr id="1" name="Obraz 1" descr="II. Zdrowie w porcji - Lekkoatletyka dla każdeg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I. Zdrowie w porcji - Lekkoatletyka dla każdego!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i/>
          <w:iCs/>
          <w:color w:val="E6AF00"/>
          <w:sz w:val="40"/>
          <w:szCs w:val="40"/>
        </w:rPr>
        <w:t xml:space="preserve">          </w:t>
      </w:r>
      <w:r>
        <w:rPr>
          <w:rFonts w:cs="Times New Roman" w:ascii="Times New Roman" w:hAnsi="Times New Roman"/>
          <w:b/>
          <w:bCs/>
          <w:i/>
          <w:iCs/>
          <w:color w:val="E6AF00"/>
          <w:sz w:val="40"/>
          <w:szCs w:val="40"/>
          <w:u w:val="single"/>
        </w:rPr>
        <w:t>Więcej wiem - zdrowiej jem!</w:t>
      </w:r>
      <w:r>
        <w:rPr/>
        <w:t xml:space="preserve"> </w:t>
      </w:r>
    </w:p>
    <w:p>
      <w:pPr>
        <w:pStyle w:val="Normal"/>
        <w:rPr>
          <w:b/>
          <w:b/>
          <w:bCs/>
          <w:color w:val="CC9B12"/>
          <w:sz w:val="28"/>
          <w:szCs w:val="28"/>
        </w:rPr>
      </w:pPr>
      <w:r>
        <w:rPr>
          <w:b/>
          <w:bCs/>
          <w:color w:val="CC9B12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F5910B"/>
          <w:sz w:val="28"/>
          <w:szCs w:val="28"/>
        </w:rPr>
      </w:pPr>
      <w:r>
        <w:rPr>
          <w:b/>
          <w:bCs/>
          <w:color w:val="F5910B"/>
          <w:sz w:val="28"/>
          <w:szCs w:val="28"/>
        </w:rPr>
        <w:t>PRODUKTY NAJBARDZIEJ POLECANE ORAZ NIEPOŻĄDANE W DIECIE DZIECKA</w:t>
      </w:r>
    </w:p>
    <w:p>
      <w:pPr>
        <w:pStyle w:val="Normal"/>
        <w:jc w:val="center"/>
        <w:rPr>
          <w:b/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Nie jest prawdą, iż dzieci mogą jeść właściwie wszystko tylko z umiarem.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Istnieją produkty, które nie dostarczają żadnych wartości odżywczych, a zawierają substancje toksyczne i szkodliwe dla zdrowia. Tych powinniśmy unikać, zastępując innymi, które mają pozytywny wpływ na zdrowie: zwiększają odporność i zapewniają lepsze samopoczucie.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color w:val="00B050"/>
          <w:sz w:val="24"/>
          <w:szCs w:val="24"/>
        </w:rPr>
        <w:t>CO ZATEM SŁUŻY ZDROWIU?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70AD47" w:themeColor="accent6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color w:val="70AD47" w:themeColor="accent6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color w:val="2FC55D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FC55D"/>
          <w:sz w:val="24"/>
          <w:szCs w:val="24"/>
        </w:rPr>
        <w:t>Warzywa i owoce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Warto, aby były one serwowane do każdego posiłku, są najlepszym źródłem witaminy C, która występuje np.: w owocach dzikiej róży, czarnej porzeczce, owocach kiwi,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papryce, owocach cytrusowych, natce zielonej pietruszki. Ta ostatnia, podobnie jak inne warzywa i owoce o kolorze zielonym dostarcza kwasu foliowego, który stymuluje syntezę przeciwciał, stąd jego szczególna rola we wzmacnianiu funkcji układu odpornościowego. Bardzo cenne i niezastąpione zimowym jadłospisie powinny być warzywa kwaszone, nie tylko kapusta, ale również buraki, selery. Dostarczają one witaminy C, jak również witamin z grupy B, zapewniają też korzystny skład bakterii w przewodzie pokarmowym.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color w:val="2FC55D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FC55D"/>
          <w:sz w:val="24"/>
          <w:szCs w:val="24"/>
        </w:rPr>
        <w:t>Nasiona roślin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Są bardzo dobrym źródłem białka roślinnego. Aby było ono w jak największym stopniu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wykorzystywane przez organizm - groch, fasolę, soczewicę, powinno się jadać w połączeniu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 kaszami, ryżem, kukurydzą. Warzywa strączkowe dostarczają też: wapnia fosforu, żelaza,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witamin z grupy B, witaminy C.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Cennym uzupełnieniem diety, z uwagi na bardzo dużą zawartość składników mineralnych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witamin powinny być zjadane codziennie: pestki dyni, słonecznika, migdały, orzechy. Mogą one zastąpić niepożądane ze względów zdrowotnych słodycze.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color w:val="538135" w:themeColor="accent6" w:themeShade="bf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FC55D"/>
          <w:sz w:val="24"/>
          <w:szCs w:val="24"/>
        </w:rPr>
        <w:t>Ryby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To doskonałe źródło kwasów omega-3, bardzo dobre źródło pełnowartościowego białka oraz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witamin A i D. Zalecane jest, aby w diecie dziecka ryby występowały przynajmniej 2-3 razy w tygodniu.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color w:val="2FC55D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FC55D"/>
          <w:sz w:val="24"/>
          <w:szCs w:val="24"/>
        </w:rPr>
        <w:t>Kefir, jogurt, fermentowane napoje mleczne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diecie dziecka stanowią one cenne źródło białka oraz wapnia, witaminy B2. Dostarczają one bardzo cennych i wskazanych w codziennej diecie prebiotyków. Szczególna ich rola polega na wywieraniu korzystnego wpływu na organizm poprzez przywrócenie i zachowanie właściwej mikroflory jelitowej. Chronią przed przeziębieniami, pomagają zwalczać wiele chorób. Stanowią cenną alternatywę wobec mleka.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FC55D"/>
          <w:sz w:val="24"/>
          <w:szCs w:val="24"/>
        </w:rPr>
        <w:t>Woda</w:t>
      </w:r>
      <w:r>
        <w:rPr>
          <w:rFonts w:cs="Times New Roman" w:ascii="Times New Roman" w:hAnsi="Times New Roman"/>
          <w:sz w:val="24"/>
          <w:szCs w:val="24"/>
        </w:rPr>
        <w:t xml:space="preserve"> (najlepiej mineralna, niegazowana, niesłodzona)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Woda jest najbardziej niezbędnym i niezastąpionym składnikiem diety. Nie zawiera kalorii,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młody organizm przyswaja ją najlepiej ze wszystkich napojów. Dzieci powinny pić przynajmniej około 1 l wody. Najlepsza jest woda średnio zmineralizowana z właściwą zawartością wapnia (powyżej 150 mg) i magnezu (powyżej 50 mg) na litr.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5695950" cy="2628900"/>
            <wp:effectExtent l="0" t="0" r="0" b="0"/>
            <wp:docPr id="2" name="Obraz 2" descr="Scenariusz zajęć w przedszkolu warzywa i owoce | Mamy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Scenariusz zajęć w przedszkolu warzywa i owoce | Mamydzieci.pl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4"/>
          <w:szCs w:val="24"/>
        </w:rPr>
        <w:t>PRODUKTY, KTÓRYCH LEPIEJ UNIKAĆ ALBO PRZYNAJMNIEJ OGRANICZYĆ.</w:t>
      </w:r>
    </w:p>
    <w:p>
      <w:pPr>
        <w:pStyle w:val="NoSpacing"/>
        <w:rPr>
          <w:rFonts w:ascii="Times New Roman" w:hAnsi="Times New Roman" w:cs="Times New Roman"/>
          <w:i/>
          <w:i/>
          <w:iCs/>
          <w:color w:val="FF0000"/>
          <w:sz w:val="32"/>
          <w:szCs w:val="32"/>
        </w:rPr>
      </w:pPr>
      <w:r>
        <w:rPr>
          <w:rFonts w:cs="Times New Roman" w:ascii="Times New Roman" w:hAnsi="Times New Roman"/>
          <w:i/>
          <w:iCs/>
          <w:color w:val="FF0000"/>
          <w:sz w:val="32"/>
          <w:szCs w:val="32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color w:val="C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C00000"/>
          <w:sz w:val="24"/>
          <w:szCs w:val="24"/>
        </w:rPr>
        <w:t>Słodycze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Zawierają one całą gamę sztucznych substancji: barwników, aromatów, ulepszaczy, poprawiaczy smaku, środków konserwujących, przetworzony tłuszcz. Duże ilości rafinowanego cukru powodują „ucieczkę” witamin oraz składników mineralnych z organizmu.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color w:val="C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C00000"/>
          <w:sz w:val="24"/>
          <w:szCs w:val="24"/>
        </w:rPr>
        <w:t>Wszelkiego rodzaju fast- foody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Szkodliwość fast-foodów wynika po pierwsze z ich składu: dużej ilości nasyconych tłuszczów, niskiej jakości węglowodanów, dużej zawartości soli, przy braku błonnika i korzystnych tłuszczów, a także olbrzymiej ilości kalorii. Wartość odżywcza takiego posiłku jest bardzo niska.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Fast-foody kuszą smakiem, ale należy pamiętać, że to zasługa przede wszystkim aromatów i innych sztucznych substancji dodawanych do tych produktów.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color w:val="C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C00000"/>
          <w:sz w:val="24"/>
          <w:szCs w:val="24"/>
        </w:rPr>
        <w:t xml:space="preserve">Chipsy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Chipsy zawierają dużo (ok. 30-40%) tłuszczu i z tego względu są bardzo kaloryczne. Chipsy, podobnie jak frytki są źródłem niebezpiecznych akryloamidów oraz izomerów trans.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color w:val="C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C00000"/>
          <w:sz w:val="24"/>
          <w:szCs w:val="24"/>
        </w:rPr>
        <w:t>Kolorowe napoje gazowane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Jedna puszka napoju typu cola zawiera 10 łyżeczek cukru, 30-55 mg kofeiny, 150 kcal, a ponadto sztuczne barwniki i związki siarki i fosforu. Wszelkiego rodzaju napoje słodzone i wody smakowe (np. truskawkowa, malinowa) dostarczają przede wszystkim niepotrzebnego cukru (wraz ze zbędnymi kaloriami) oraz sztucznych substancji smakowych, zapachowych i barwiących.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color w:val="C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C00000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color w:val="C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C00000"/>
          <w:sz w:val="24"/>
          <w:szCs w:val="24"/>
        </w:rPr>
        <w:t>Wędliny, wędzonki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Zawierają one duże ilości azotanów i azotynów stosowanych jako podstawowe konserwanty w przypadku wędlin. Wg opinii WHO azotyny i azotany mogą zwiększać ryzyko chorób nowotworowych.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C00000"/>
          <w:sz w:val="24"/>
          <w:szCs w:val="24"/>
        </w:rPr>
        <w:t>Gotowe dania mrożone</w:t>
      </w:r>
      <w:r>
        <w:rPr>
          <w:rFonts w:cs="Times New Roman" w:ascii="Times New Roman" w:hAnsi="Times New Roman"/>
          <w:sz w:val="24"/>
          <w:szCs w:val="24"/>
        </w:rPr>
        <w:t>, typu instant, produkty konserwowane.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 wyborze produktów spożywczych dla dzieci powinniśmy kierować się zasadą, że im bardziej przetworzony produkt, tym mniejsza jego wartość biologiczna, a tym samym zdrowotna. Znaczna zawartość soli i innych substancji konserwujących prowadzi do przewlekłego zatrucia organizmu.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Wymieniana jest również jako czynnik rakotwórczy.</w:t>
      </w:r>
    </w:p>
    <w:p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cs="Times New Roman" w:ascii="Times New Roman" w:hAnsi="Times New Roman"/>
          <w:color w:val="C00000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C00000"/>
          <w:sz w:val="24"/>
          <w:szCs w:val="24"/>
        </w:rPr>
        <w:t>Dania smażone</w:t>
      </w:r>
      <w:r>
        <w:rPr>
          <w:rFonts w:cs="Times New Roman" w:ascii="Times New Roman" w:hAnsi="Times New Roman"/>
          <w:sz w:val="24"/>
          <w:szCs w:val="24"/>
        </w:rPr>
        <w:t>, zawierające duże ilości tłuszczu. Charakteryzują się duża kalorycznością i zawartością izomerów trans.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color w:val="C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C00000"/>
          <w:sz w:val="24"/>
          <w:szCs w:val="24"/>
        </w:rPr>
        <w:t>Biała mąka, białe bułki, biały chleb i biały ryż.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 produkty większość z nas jada codziennie. Coraz częstszym problemem wśród dzieci są zaparcia, a główna ich przyczyna to niska zawartość błonnika w codziennej diecie. Sprzyja temu jedzenie jasnego pieczywa, mała ilość warzyw i owoców. Białe pieczywo to przede wszystkim skrobia i cukier, pozbawione jest natomiast jakichkolwiek składników mineralnych czy witamin. Aby bułeczki były jeszcze bardziej białe i pachnące, dodaje się do nich tzw. Polepszaczy.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FF0000"/>
          <w:sz w:val="24"/>
          <w:szCs w:val="24"/>
        </w:rPr>
        <w:t>UNIKAJ!!!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5376545" cy="2438400"/>
            <wp:effectExtent l="0" t="0" r="0" b="0"/>
            <wp:docPr id="3" name="Obraz 3" descr="Produkty, które szkodzą urodzie i figurze - Porady w INTER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Produkty, które szkodzą urodzie i figurze - Porady w INTERIA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4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</w:rPr>
        <w:t>Styczeń 2022r.</w:t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koordynatorzy SzPZ       </w:t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Małgorzata Płatek                        </w:t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Magdalena Wojcieszek</w:t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57e43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57e43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Czeinternetowe">
    <w:name w:val="Łącze internetowe"/>
    <w:basedOn w:val="DefaultParagraphFont"/>
    <w:uiPriority w:val="99"/>
    <w:unhideWhenUsed/>
    <w:rsid w:val="00657e43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da583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LibreOffice/7.2.0.4$Windows_X86_64 LibreOffice_project/9a9c6381e3f7a62afc1329bd359cc48accb6435b</Application>
  <AppVersion>15.0000</AppVersion>
  <Pages>4</Pages>
  <Words>713</Words>
  <Characters>4615</Characters>
  <CharactersWithSpaces>5334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2021-12-29T17:35:00Z</dcterms:created>
  <dc:creator>Magdalena Wojcieszek</dc:creator>
  <dc:description/>
  <dc:language>pl-PL</dc:language>
  <cp:lastModifiedBy>Magdalena Wojcieszek</cp:lastModifiedBy>
  <dcterms:modified xsi:type="dcterms:W3CDTF">2022-01-24T16:41:00Z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